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9AFD" w14:textId="317A936F" w:rsidR="001B2104" w:rsidRDefault="00DB7DEC" w:rsidP="001B2104">
      <w:pPr>
        <w:jc w:val="center"/>
        <w:rPr>
          <w:b/>
          <w:bCs/>
          <w:sz w:val="32"/>
          <w:szCs w:val="32"/>
        </w:rPr>
      </w:pPr>
      <w:r w:rsidRPr="001B2104">
        <w:rPr>
          <w:b/>
          <w:bCs/>
          <w:sz w:val="32"/>
          <w:szCs w:val="32"/>
        </w:rPr>
        <w:t>Attention students and parents of students</w:t>
      </w:r>
      <w:r w:rsidR="001B2104" w:rsidRPr="001B2104">
        <w:rPr>
          <w:b/>
          <w:bCs/>
          <w:sz w:val="32"/>
          <w:szCs w:val="32"/>
        </w:rPr>
        <w:t xml:space="preserve"> in the hop industry</w:t>
      </w:r>
      <w:r w:rsidRPr="001B2104">
        <w:rPr>
          <w:b/>
          <w:bCs/>
          <w:sz w:val="32"/>
          <w:szCs w:val="32"/>
        </w:rPr>
        <w:t>!</w:t>
      </w:r>
    </w:p>
    <w:p w14:paraId="4676E350" w14:textId="59FB53AB" w:rsidR="002423FF" w:rsidRDefault="002423FF" w:rsidP="001B2104">
      <w:pPr>
        <w:jc w:val="center"/>
        <w:rPr>
          <w:b/>
          <w:bCs/>
          <w:sz w:val="32"/>
          <w:szCs w:val="32"/>
        </w:rPr>
      </w:pPr>
    </w:p>
    <w:p w14:paraId="19C5BEA2" w14:textId="6419C992" w:rsidR="002423FF" w:rsidRPr="001B2104" w:rsidRDefault="002423FF" w:rsidP="001B21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Hop Quality Group Dan Martinez Jr. Scholarship</w:t>
      </w:r>
    </w:p>
    <w:p w14:paraId="123EE0CE" w14:textId="669EED2B" w:rsidR="00A032F6" w:rsidRPr="001B2104" w:rsidRDefault="00A032F6" w:rsidP="001B2104">
      <w:pPr>
        <w:jc w:val="center"/>
        <w:rPr>
          <w:b/>
          <w:bCs/>
          <w:sz w:val="32"/>
          <w:szCs w:val="32"/>
        </w:rPr>
      </w:pPr>
    </w:p>
    <w:p w14:paraId="503CD9E6" w14:textId="04E69548" w:rsidR="00A032F6" w:rsidRPr="001B2104" w:rsidRDefault="00A032F6" w:rsidP="001B2104">
      <w:pPr>
        <w:jc w:val="center"/>
        <w:rPr>
          <w:b/>
          <w:bCs/>
          <w:sz w:val="32"/>
          <w:szCs w:val="32"/>
        </w:rPr>
      </w:pPr>
      <w:r w:rsidRPr="001B2104">
        <w:rPr>
          <w:b/>
          <w:bCs/>
          <w:sz w:val="32"/>
          <w:szCs w:val="32"/>
        </w:rPr>
        <w:t xml:space="preserve">$1000 </w:t>
      </w:r>
      <w:r w:rsidR="001B2104">
        <w:rPr>
          <w:b/>
          <w:bCs/>
          <w:sz w:val="32"/>
          <w:szCs w:val="32"/>
        </w:rPr>
        <w:t xml:space="preserve">scholarship </w:t>
      </w:r>
      <w:r w:rsidRPr="001B2104">
        <w:rPr>
          <w:b/>
          <w:bCs/>
          <w:sz w:val="32"/>
          <w:szCs w:val="32"/>
        </w:rPr>
        <w:t>available to help pay for college</w:t>
      </w:r>
      <w:r w:rsidR="001B2104" w:rsidRPr="001B2104">
        <w:rPr>
          <w:b/>
          <w:bCs/>
          <w:sz w:val="32"/>
          <w:szCs w:val="32"/>
        </w:rPr>
        <w:t>!</w:t>
      </w:r>
    </w:p>
    <w:p w14:paraId="7E5C1E9E" w14:textId="1DD240B3" w:rsidR="00DB7DEC" w:rsidRDefault="00DB7DEC"/>
    <w:p w14:paraId="2E1F40F0" w14:textId="0381F1C5" w:rsidR="00DB7DEC" w:rsidRDefault="001B2104" w:rsidP="00DB7DEC">
      <w:r>
        <w:t xml:space="preserve">The Hop Quality Group is offering a </w:t>
      </w:r>
      <w:r w:rsidR="00DB7DEC">
        <w:t xml:space="preserve">scholarship for students with family members working in any capacity in the hop industry, whether that be as </w:t>
      </w:r>
      <w:r>
        <w:t xml:space="preserve">a </w:t>
      </w:r>
      <w:r w:rsidR="00DB7DEC">
        <w:t xml:space="preserve">farm worker, production worker, office </w:t>
      </w:r>
      <w:r>
        <w:t>personnel</w:t>
      </w:r>
      <w:r w:rsidR="00DB7DEC">
        <w:t>, salespe</w:t>
      </w:r>
      <w:r>
        <w:t>rson</w:t>
      </w:r>
      <w:r w:rsidR="00DB7DEC">
        <w:t>, in</w:t>
      </w:r>
      <w:r>
        <w:t xml:space="preserve"> a</w:t>
      </w:r>
      <w:r w:rsidR="00DB7DEC">
        <w:t xml:space="preserve"> lab</w:t>
      </w:r>
      <w:r>
        <w:t>,</w:t>
      </w:r>
      <w:r w:rsidR="00DB7DEC">
        <w:t xml:space="preserve"> or as </w:t>
      </w:r>
      <w:r>
        <w:t xml:space="preserve">a </w:t>
      </w:r>
      <w:r w:rsidR="00DB7DEC">
        <w:t xml:space="preserve">grower themselves.  The Hop Quality Group would like to encourage </w:t>
      </w:r>
      <w:r w:rsidR="00DB7DEC" w:rsidRPr="001B2104">
        <w:rPr>
          <w:u w:val="single"/>
        </w:rPr>
        <w:t>all</w:t>
      </w:r>
      <w:r w:rsidR="00DB7DEC">
        <w:t xml:space="preserve"> prospective students to apply.</w:t>
      </w:r>
    </w:p>
    <w:p w14:paraId="49E6F080" w14:textId="3BA537AA" w:rsidR="00DB7DEC" w:rsidRDefault="00DB7DEC" w:rsidP="00DB7DEC"/>
    <w:p w14:paraId="4C555471" w14:textId="1D64B4A5" w:rsidR="00DB7DEC" w:rsidRDefault="00DB7DEC" w:rsidP="00DB7DEC">
      <w:r>
        <w:t xml:space="preserve">The scholarship is a </w:t>
      </w:r>
      <w:r w:rsidR="001B2104">
        <w:t>one-year</w:t>
      </w:r>
      <w:r>
        <w:t xml:space="preserve"> donation of at least $1000 on the student’s behalf</w:t>
      </w:r>
      <w:r w:rsidR="001B2104">
        <w:t>,</w:t>
      </w:r>
      <w:r>
        <w:t xml:space="preserve"> made directly to their academic institution of choice to help cover tuition and fees.</w:t>
      </w:r>
    </w:p>
    <w:p w14:paraId="5120D07C" w14:textId="5000BC97" w:rsidR="00A032F6" w:rsidRDefault="00A032F6" w:rsidP="00DB7DEC"/>
    <w:p w14:paraId="7724F295" w14:textId="5B6EF831" w:rsidR="00A032F6" w:rsidRDefault="00A032F6" w:rsidP="00A032F6">
      <w:r>
        <w:t>The application process will be simple and accessible.  Submissions can be either written or on video</w:t>
      </w:r>
      <w:r w:rsidR="001B2104">
        <w:t>,</w:t>
      </w:r>
      <w:r>
        <w:t xml:space="preserve"> and an application can be found on the HQG website</w:t>
      </w:r>
      <w:r w:rsidR="001B2104">
        <w:t>,</w:t>
      </w:r>
      <w:r>
        <w:t xml:space="preserve"> or by contacting the HQG scholarship committee. An academic transcript and letter of recommendation from a teacher, professor or counselor </w:t>
      </w:r>
      <w:r w:rsidR="001B2104">
        <w:t>is</w:t>
      </w:r>
      <w:r>
        <w:t xml:space="preserve"> also required.</w:t>
      </w:r>
      <w:r w:rsidR="00C0265B">
        <w:t xml:space="preserve">  Applications are due by May </w:t>
      </w:r>
      <w:r w:rsidR="002423FF">
        <w:t>1</w:t>
      </w:r>
      <w:r w:rsidR="002423FF">
        <w:rPr>
          <w:vertAlign w:val="superscript"/>
        </w:rPr>
        <w:t>st</w:t>
      </w:r>
      <w:r w:rsidR="00C0265B">
        <w:t>, 202</w:t>
      </w:r>
      <w:r w:rsidR="004E3C83">
        <w:t>4</w:t>
      </w:r>
      <w:r w:rsidR="00C0265B">
        <w:t>.</w:t>
      </w:r>
    </w:p>
    <w:p w14:paraId="070591E4" w14:textId="410AEFFE" w:rsidR="00D34433" w:rsidRDefault="00D34433" w:rsidP="00A032F6"/>
    <w:p w14:paraId="1A2ACB87" w14:textId="2B24C7EB" w:rsidR="00824BED" w:rsidRDefault="00D34433" w:rsidP="00A032F6">
      <w:r>
        <w:t>Please go to Hopqualitygroup.com to find more information and the application.  Or</w:t>
      </w:r>
      <w:r w:rsidR="00824BED">
        <w:t xml:space="preserve"> write to</w:t>
      </w:r>
      <w:r w:rsidR="001B2104">
        <w:t>:</w:t>
      </w:r>
      <w:r w:rsidR="00824BED">
        <w:t xml:space="preserve"> </w:t>
      </w:r>
    </w:p>
    <w:p w14:paraId="710C02AF" w14:textId="5A7A401F" w:rsidR="00824BED" w:rsidRDefault="00824BED" w:rsidP="00A032F6"/>
    <w:p w14:paraId="3FE0911A" w14:textId="026C246F" w:rsidR="00D34433" w:rsidRDefault="00824BED" w:rsidP="00A032F6">
      <w:r>
        <w:t>Hop Quality Group</w:t>
      </w:r>
      <w:r w:rsidR="002423FF">
        <w:t xml:space="preserve"> Dan Martinez Jr. </w:t>
      </w:r>
      <w:r>
        <w:t>Scholarship</w:t>
      </w:r>
    </w:p>
    <w:p w14:paraId="126691BB" w14:textId="06FA039C" w:rsidR="00824BED" w:rsidRDefault="00824BED" w:rsidP="00A032F6">
      <w:r>
        <w:t>5224 SE 26</w:t>
      </w:r>
      <w:r w:rsidRPr="00824BED">
        <w:rPr>
          <w:vertAlign w:val="superscript"/>
        </w:rPr>
        <w:t>th</w:t>
      </w:r>
      <w:r>
        <w:t xml:space="preserve"> Ave</w:t>
      </w:r>
    </w:p>
    <w:p w14:paraId="1B9E800C" w14:textId="6836F87B" w:rsidR="00824BED" w:rsidRDefault="00824BED" w:rsidP="00A032F6">
      <w:r>
        <w:t>Portland, OR 97202</w:t>
      </w:r>
    </w:p>
    <w:p w14:paraId="3F493938" w14:textId="742120D0" w:rsidR="00A032F6" w:rsidRDefault="00A032F6" w:rsidP="00DB7DEC"/>
    <w:p w14:paraId="0123095A" w14:textId="1FE778F4" w:rsidR="00DB7DEC" w:rsidRDefault="001B2104">
      <w:r>
        <w:rPr>
          <w:noProof/>
        </w:rPr>
        <w:drawing>
          <wp:anchor distT="0" distB="0" distL="114300" distR="114300" simplePos="0" relativeHeight="251658240" behindDoc="1" locked="0" layoutInCell="1" allowOverlap="1" wp14:anchorId="570B5273" wp14:editId="568BC271">
            <wp:simplePos x="0" y="0"/>
            <wp:positionH relativeFrom="column">
              <wp:posOffset>-29210</wp:posOffset>
            </wp:positionH>
            <wp:positionV relativeFrom="paragraph">
              <wp:posOffset>210185</wp:posOffset>
            </wp:positionV>
            <wp:extent cx="1896110" cy="2077720"/>
            <wp:effectExtent l="0" t="0" r="8890" b="0"/>
            <wp:wrapTight wrapText="bothSides">
              <wp:wrapPolygon edited="0">
                <wp:start x="0" y="0"/>
                <wp:lineTo x="0" y="21389"/>
                <wp:lineTo x="21484" y="21389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7DEC" w:rsidSect="00920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EC"/>
    <w:rsid w:val="001B2104"/>
    <w:rsid w:val="002423FF"/>
    <w:rsid w:val="00445730"/>
    <w:rsid w:val="00476899"/>
    <w:rsid w:val="004E3C83"/>
    <w:rsid w:val="00824BED"/>
    <w:rsid w:val="009207E3"/>
    <w:rsid w:val="00A032F6"/>
    <w:rsid w:val="00C0265B"/>
    <w:rsid w:val="00D34433"/>
    <w:rsid w:val="00D6610A"/>
    <w:rsid w:val="00DB7DEC"/>
    <w:rsid w:val="00D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1751"/>
  <w14:defaultImageDpi w14:val="32767"/>
  <w15:chartTrackingRefBased/>
  <w15:docId w15:val="{ABFB2B25-D3E4-EF4C-A2CB-1FAD0627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van@giganticbrewing.com</dc:creator>
  <cp:keywords/>
  <dc:description/>
  <cp:lastModifiedBy>van@giganticbrewing.com</cp:lastModifiedBy>
  <cp:revision>6</cp:revision>
  <dcterms:created xsi:type="dcterms:W3CDTF">2020-12-21T16:45:00Z</dcterms:created>
  <dcterms:modified xsi:type="dcterms:W3CDTF">2024-02-22T22:12:00Z</dcterms:modified>
</cp:coreProperties>
</file>